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70C59" w14:textId="77777777" w:rsidR="00193FF8" w:rsidRPr="00A11CB4" w:rsidRDefault="00AD33F6" w:rsidP="001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93FF8" w:rsidRPr="00A11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тчет</w:t>
      </w:r>
    </w:p>
    <w:p w14:paraId="18D1B802" w14:textId="77777777" w:rsidR="00193FF8" w:rsidRPr="00A11CB4" w:rsidRDefault="00193FF8" w:rsidP="001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публичных консультаций</w:t>
      </w:r>
    </w:p>
    <w:p w14:paraId="408CDA00" w14:textId="77777777" w:rsidR="00193FF8" w:rsidRPr="00A11CB4" w:rsidRDefault="00193FF8" w:rsidP="00193FF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941175" w14:textId="7238D928" w:rsidR="00193FF8" w:rsidRPr="00A11CB4" w:rsidRDefault="00AD33F6" w:rsidP="00AD33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B4">
        <w:rPr>
          <w:rFonts w:ascii="Times New Roman" w:hAnsi="Times New Roman" w:cs="Times New Roman"/>
          <w:sz w:val="28"/>
          <w:szCs w:val="28"/>
          <w:u w:val="single"/>
        </w:rPr>
        <w:t xml:space="preserve">Отдел </w:t>
      </w:r>
      <w:r w:rsidR="00F219DD">
        <w:rPr>
          <w:rFonts w:ascii="Times New Roman" w:hAnsi="Times New Roman" w:cs="Times New Roman"/>
          <w:sz w:val="28"/>
          <w:szCs w:val="28"/>
          <w:u w:val="single"/>
        </w:rPr>
        <w:t>по строительству и дорожному хозяйству</w:t>
      </w:r>
      <w:r w:rsidRPr="00A11CB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11CB4" w:rsidRPr="00A11CB4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администрации </w:t>
      </w:r>
      <w:r w:rsidRPr="00A11CB4">
        <w:rPr>
          <w:rFonts w:ascii="Times New Roman" w:hAnsi="Times New Roman" w:cs="Times New Roman"/>
          <w:sz w:val="28"/>
          <w:szCs w:val="28"/>
          <w:u w:val="single"/>
        </w:rPr>
        <w:t xml:space="preserve">Краснооктябрьского муниципального </w:t>
      </w:r>
      <w:r w:rsidR="005B11DA">
        <w:rPr>
          <w:rFonts w:ascii="Times New Roman" w:hAnsi="Times New Roman" w:cs="Times New Roman"/>
          <w:sz w:val="28"/>
          <w:szCs w:val="28"/>
          <w:u w:val="single"/>
        </w:rPr>
        <w:t>округа</w:t>
      </w:r>
      <w:r w:rsidRPr="00A11CB4">
        <w:rPr>
          <w:rFonts w:ascii="Times New Roman" w:hAnsi="Times New Roman" w:cs="Times New Roman"/>
          <w:sz w:val="28"/>
          <w:szCs w:val="28"/>
          <w:u w:val="single"/>
        </w:rPr>
        <w:t xml:space="preserve"> Нижегородской области</w:t>
      </w:r>
    </w:p>
    <w:p w14:paraId="296E9F14" w14:textId="77777777" w:rsidR="00193FF8" w:rsidRPr="00A11CB4" w:rsidRDefault="00193FF8" w:rsidP="001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1CB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структурного подразделения местной администрации)</w:t>
      </w:r>
    </w:p>
    <w:p w14:paraId="13D9998F" w14:textId="77777777" w:rsidR="00193FF8" w:rsidRPr="00A11CB4" w:rsidRDefault="00193FF8" w:rsidP="00193F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B7A02" w14:textId="77777777" w:rsidR="00F219DD" w:rsidRPr="00F219DD" w:rsidRDefault="00A35D01" w:rsidP="00F21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3BD9">
        <w:rPr>
          <w:sz w:val="28"/>
          <w:szCs w:val="28"/>
        </w:rPr>
        <w:t xml:space="preserve"> </w:t>
      </w:r>
      <w:r w:rsidRPr="00A35D01">
        <w:rPr>
          <w:rFonts w:ascii="Times New Roman" w:hAnsi="Times New Roman" w:cs="Times New Roman"/>
          <w:sz w:val="28"/>
          <w:szCs w:val="28"/>
          <w:u w:val="single"/>
        </w:rPr>
        <w:t>Проект решения Совета депутатов Краснооктябрьского муниципального округа Нижегородской области «</w:t>
      </w:r>
      <w:r w:rsidR="00F219DD" w:rsidRPr="00F219DD">
        <w:rPr>
          <w:rFonts w:ascii="Times New Roman" w:hAnsi="Times New Roman" w:cs="Times New Roman"/>
          <w:sz w:val="28"/>
          <w:szCs w:val="28"/>
          <w:u w:val="single"/>
        </w:rPr>
        <w:t>Об утверждении Положения о муниципальном</w:t>
      </w:r>
    </w:p>
    <w:p w14:paraId="1DE4CDE1" w14:textId="71D0F3E2" w:rsidR="00506B88" w:rsidRPr="00F219DD" w:rsidRDefault="00F219DD" w:rsidP="00F21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9DD">
        <w:rPr>
          <w:rFonts w:ascii="Times New Roman" w:hAnsi="Times New Roman" w:cs="Times New Roman"/>
          <w:sz w:val="28"/>
          <w:szCs w:val="28"/>
          <w:u w:val="single"/>
        </w:rPr>
        <w:t>контроле на автомобильном транспорте, городском наземном электрическом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219DD">
        <w:rPr>
          <w:rFonts w:ascii="Times New Roman" w:hAnsi="Times New Roman" w:cs="Times New Roman"/>
          <w:sz w:val="28"/>
          <w:szCs w:val="28"/>
          <w:u w:val="single"/>
        </w:rPr>
        <w:t>транспорте и в дорожном хозяйстве в границах Краснооктябрьского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219DD">
        <w:rPr>
          <w:rFonts w:ascii="Times New Roman" w:hAnsi="Times New Roman" w:cs="Times New Roman"/>
          <w:sz w:val="28"/>
          <w:szCs w:val="28"/>
          <w:u w:val="single"/>
        </w:rPr>
        <w:t>муниципального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219DD">
        <w:rPr>
          <w:rFonts w:ascii="Times New Roman" w:hAnsi="Times New Roman" w:cs="Times New Roman"/>
          <w:sz w:val="28"/>
          <w:szCs w:val="28"/>
          <w:u w:val="single"/>
        </w:rPr>
        <w:t>округа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219DD">
        <w:rPr>
          <w:rFonts w:ascii="Times New Roman" w:hAnsi="Times New Roman" w:cs="Times New Roman"/>
          <w:sz w:val="28"/>
          <w:szCs w:val="28"/>
          <w:u w:val="single"/>
        </w:rPr>
        <w:t>Нижегородской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11053" w:rsidRPr="00F219DD">
        <w:rPr>
          <w:rFonts w:ascii="Times New Roman" w:hAnsi="Times New Roman" w:cs="Times New Roman"/>
          <w:sz w:val="28"/>
          <w:szCs w:val="28"/>
          <w:u w:val="single"/>
        </w:rPr>
        <w:t>области</w:t>
      </w:r>
      <w:r w:rsidR="00311053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311053" w:rsidRPr="00A35D01">
        <w:rPr>
          <w:rFonts w:ascii="Times New Roman" w:hAnsi="Times New Roman" w:cs="Times New Roman"/>
          <w:sz w:val="28"/>
          <w:szCs w:val="28"/>
        </w:rPr>
        <w:t xml:space="preserve"> _</w:t>
      </w:r>
      <w:r w:rsidR="00A35D01" w:rsidRPr="00A35D01">
        <w:rPr>
          <w:rFonts w:ascii="Times New Roman" w:hAnsi="Times New Roman" w:cs="Times New Roman"/>
          <w:sz w:val="28"/>
          <w:szCs w:val="28"/>
        </w:rPr>
        <w:t>________________________</w:t>
      </w:r>
      <w:r w:rsidR="00506B88" w:rsidRPr="00A35D0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DBAFCCA" w14:textId="77777777" w:rsidR="00193FF8" w:rsidRPr="00A11CB4" w:rsidRDefault="00193FF8" w:rsidP="001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1CB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проекта муниципального нормативного правового акта)</w:t>
      </w:r>
    </w:p>
    <w:p w14:paraId="3980B93C" w14:textId="77777777" w:rsidR="00193FF8" w:rsidRPr="00A11CB4" w:rsidRDefault="00193FF8" w:rsidP="00193F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4F0359" w14:textId="77777777" w:rsidR="00193FF8" w:rsidRPr="00A11CB4" w:rsidRDefault="00193FF8" w:rsidP="00193F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B4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Срок проведения публичных консультаций:</w:t>
      </w:r>
    </w:p>
    <w:p w14:paraId="64402AEC" w14:textId="77777777" w:rsidR="00AD33F6" w:rsidRPr="00A11CB4" w:rsidRDefault="00AD33F6" w:rsidP="00AD33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9F9A5" w14:textId="46F7CAFD" w:rsidR="00193FF8" w:rsidRPr="0050661C" w:rsidRDefault="0050661C" w:rsidP="0050661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61C">
        <w:rPr>
          <w:rFonts w:ascii="Times New Roman" w:hAnsi="Times New Roman" w:cs="Times New Roman"/>
          <w:sz w:val="28"/>
          <w:szCs w:val="28"/>
        </w:rPr>
        <w:t>"</w:t>
      </w:r>
      <w:r w:rsidR="00013DAB">
        <w:rPr>
          <w:rFonts w:ascii="Times New Roman" w:hAnsi="Times New Roman" w:cs="Times New Roman"/>
          <w:sz w:val="28"/>
          <w:szCs w:val="28"/>
        </w:rPr>
        <w:t>22</w:t>
      </w:r>
      <w:r w:rsidRPr="0050661C">
        <w:rPr>
          <w:rFonts w:ascii="Times New Roman" w:hAnsi="Times New Roman" w:cs="Times New Roman"/>
          <w:sz w:val="28"/>
          <w:szCs w:val="28"/>
        </w:rPr>
        <w:t xml:space="preserve">" </w:t>
      </w:r>
      <w:r w:rsidR="00013DAB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50661C">
        <w:rPr>
          <w:rFonts w:ascii="Times New Roman" w:hAnsi="Times New Roman" w:cs="Times New Roman"/>
          <w:sz w:val="28"/>
          <w:szCs w:val="28"/>
        </w:rPr>
        <w:t xml:space="preserve"> 202</w:t>
      </w:r>
      <w:r w:rsidR="00013DAB">
        <w:rPr>
          <w:rFonts w:ascii="Times New Roman" w:hAnsi="Times New Roman" w:cs="Times New Roman"/>
          <w:sz w:val="28"/>
          <w:szCs w:val="28"/>
        </w:rPr>
        <w:t xml:space="preserve">6 </w:t>
      </w:r>
      <w:r w:rsidRPr="0050661C">
        <w:rPr>
          <w:rFonts w:ascii="Times New Roman" w:hAnsi="Times New Roman" w:cs="Times New Roman"/>
          <w:sz w:val="28"/>
          <w:szCs w:val="28"/>
        </w:rPr>
        <w:t>года - "</w:t>
      </w:r>
      <w:r w:rsidR="00013DAB">
        <w:rPr>
          <w:rFonts w:ascii="Times New Roman" w:hAnsi="Times New Roman" w:cs="Times New Roman"/>
          <w:sz w:val="28"/>
          <w:szCs w:val="28"/>
          <w:u w:val="single"/>
        </w:rPr>
        <w:t>06</w:t>
      </w:r>
      <w:r w:rsidRPr="0050661C">
        <w:rPr>
          <w:rFonts w:ascii="Times New Roman" w:hAnsi="Times New Roman" w:cs="Times New Roman"/>
          <w:sz w:val="28"/>
          <w:szCs w:val="28"/>
        </w:rPr>
        <w:t xml:space="preserve">" </w:t>
      </w:r>
      <w:r w:rsidR="00013DAB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50661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0661C">
        <w:rPr>
          <w:rFonts w:ascii="Times New Roman" w:hAnsi="Times New Roman" w:cs="Times New Roman"/>
          <w:sz w:val="28"/>
          <w:szCs w:val="28"/>
        </w:rPr>
        <w:t>202</w:t>
      </w:r>
      <w:r w:rsidR="00013DAB">
        <w:rPr>
          <w:rFonts w:ascii="Times New Roman" w:hAnsi="Times New Roman" w:cs="Times New Roman"/>
          <w:sz w:val="28"/>
          <w:szCs w:val="28"/>
        </w:rPr>
        <w:t>6</w:t>
      </w:r>
      <w:r w:rsidRPr="0050661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DD5806F" w14:textId="77777777" w:rsidR="0050661C" w:rsidRDefault="0050661C" w:rsidP="00193F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EAE304" w14:textId="769DC683" w:rsidR="00193FF8" w:rsidRPr="00A11CB4" w:rsidRDefault="00193FF8" w:rsidP="00193F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B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Проведенные формы публичных консультаций:</w:t>
      </w:r>
    </w:p>
    <w:p w14:paraId="2E13F382" w14:textId="77777777" w:rsidR="00193FF8" w:rsidRPr="00A11CB4" w:rsidRDefault="00193FF8" w:rsidP="00193F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4200"/>
        <w:gridCol w:w="2400"/>
        <w:gridCol w:w="2292"/>
      </w:tblGrid>
      <w:tr w:rsidR="00193FF8" w:rsidRPr="00A11CB4" w14:paraId="38F9F5CE" w14:textId="77777777" w:rsidTr="00A11C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1A103" w14:textId="77777777" w:rsidR="00193FF8" w:rsidRPr="00A11CB4" w:rsidRDefault="00193FF8" w:rsidP="00740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AC14F" w14:textId="77777777" w:rsidR="00193FF8" w:rsidRPr="00A11CB4" w:rsidRDefault="00193FF8" w:rsidP="00740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формы публичных консультаций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6F002" w14:textId="77777777" w:rsidR="00193FF8" w:rsidRPr="00A11CB4" w:rsidRDefault="00193FF8" w:rsidP="00740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23D63" w14:textId="77777777" w:rsidR="00193FF8" w:rsidRPr="00A11CB4" w:rsidRDefault="00193FF8" w:rsidP="00740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участников</w:t>
            </w:r>
          </w:p>
        </w:tc>
      </w:tr>
      <w:tr w:rsidR="00193FF8" w:rsidRPr="00A11CB4" w14:paraId="5CE30CF9" w14:textId="77777777" w:rsidTr="00A11C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7A1EC" w14:textId="77777777" w:rsidR="00193FF8" w:rsidRPr="00A11CB4" w:rsidRDefault="00AD33F6" w:rsidP="00740C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BBC85" w14:textId="77777777" w:rsidR="00193FF8" w:rsidRPr="00A11CB4" w:rsidRDefault="00AD33F6" w:rsidP="00D55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CB4">
              <w:rPr>
                <w:rFonts w:ascii="Times New Roman" w:hAnsi="Times New Roman" w:cs="Times New Roman"/>
                <w:sz w:val="28"/>
                <w:szCs w:val="28"/>
              </w:rPr>
              <w:t>Сбор мнений участников публичных консультаций посредством сообщений (в электронном или бумажном вариантах)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AE047" w14:textId="64DD5C11" w:rsidR="0027654D" w:rsidRPr="0050661C" w:rsidRDefault="0027654D" w:rsidP="002765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1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013DA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0661C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r w:rsidR="00013DA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апреля</w:t>
            </w:r>
            <w:r w:rsidRPr="0050661C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013D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0661C">
              <w:rPr>
                <w:rFonts w:ascii="Times New Roman" w:hAnsi="Times New Roman" w:cs="Times New Roman"/>
                <w:sz w:val="28"/>
                <w:szCs w:val="28"/>
              </w:rPr>
              <w:t xml:space="preserve"> года - "</w:t>
            </w:r>
            <w:r w:rsidR="00013DAB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50661C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r w:rsidR="00013DA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мая</w:t>
            </w:r>
            <w:r w:rsidRPr="0050661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0661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13D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0661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790AB3B3" w14:textId="77777777" w:rsidR="00193FF8" w:rsidRPr="00A11CB4" w:rsidRDefault="00193FF8" w:rsidP="00740C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CCFF7" w14:textId="77777777" w:rsidR="00193FF8" w:rsidRPr="00A11CB4" w:rsidRDefault="00D55F0E" w:rsidP="00D55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0D7588EC" w14:textId="77777777" w:rsidR="00193FF8" w:rsidRPr="00A11CB4" w:rsidRDefault="00193FF8" w:rsidP="00193F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127EC1" w14:textId="77777777" w:rsidR="00193FF8" w:rsidRPr="00A11CB4" w:rsidRDefault="00193FF8" w:rsidP="00193F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B4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Список участников публичных консультаций:</w:t>
      </w:r>
    </w:p>
    <w:p w14:paraId="6D9594B7" w14:textId="77777777" w:rsidR="00D55F0E" w:rsidRPr="00A11CB4" w:rsidRDefault="00D55F0E" w:rsidP="00193F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7322F" w14:textId="565BF2B0" w:rsidR="00D55F0E" w:rsidRPr="00A11CB4" w:rsidRDefault="00193FF8" w:rsidP="00A125F7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A11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937C1" w:rsidRPr="00D937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="006823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втономная некоммерческая организация Нижегородск</w:t>
      </w:r>
      <w:r w:rsidR="00013D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ий центр </w:t>
      </w:r>
      <w:r w:rsidR="006823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общественных процедур «Бизнес против коррупции</w:t>
      </w:r>
      <w:r w:rsidR="00BA57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исполнительный директор Бычкова Галина </w:t>
      </w:r>
      <w:proofErr w:type="spellStart"/>
      <w:r w:rsidR="00BA57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Нефалимовна</w:t>
      </w:r>
      <w:proofErr w:type="spellEnd"/>
    </w:p>
    <w:p w14:paraId="5DCCF8BC" w14:textId="77777777" w:rsidR="00193FF8" w:rsidRPr="00A11CB4" w:rsidRDefault="00193FF8" w:rsidP="00193F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6F1EF6" w14:textId="77777777" w:rsidR="00193FF8" w:rsidRPr="00A11CB4" w:rsidRDefault="00193FF8" w:rsidP="00193F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B4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Свод замечаний и предложений по результатам публичных консультаций</w:t>
      </w:r>
    </w:p>
    <w:p w14:paraId="110394F8" w14:textId="77777777" w:rsidR="00193FF8" w:rsidRPr="00A11CB4" w:rsidRDefault="00193FF8" w:rsidP="00193F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3715"/>
        <w:gridCol w:w="2400"/>
        <w:gridCol w:w="2777"/>
      </w:tblGrid>
      <w:tr w:rsidR="00193FF8" w:rsidRPr="00A11CB4" w14:paraId="783CAB5C" w14:textId="77777777" w:rsidTr="00A11C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69A27" w14:textId="77777777" w:rsidR="00193FF8" w:rsidRPr="00A11CB4" w:rsidRDefault="00193FF8" w:rsidP="00740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49C83" w14:textId="77777777" w:rsidR="00193FF8" w:rsidRPr="00A11CB4" w:rsidRDefault="00193FF8" w:rsidP="00740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Замечания и (или) предложения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53F55" w14:textId="77777777" w:rsidR="00193FF8" w:rsidRPr="00A11CB4" w:rsidRDefault="00193FF8" w:rsidP="00740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B6F60" w14:textId="77777777" w:rsidR="00193FF8" w:rsidRPr="00A11CB4" w:rsidRDefault="00193FF8" w:rsidP="00740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Комментарий (позиция) регулирующего органа</w:t>
            </w:r>
          </w:p>
        </w:tc>
      </w:tr>
      <w:tr w:rsidR="00193FF8" w:rsidRPr="00A11CB4" w14:paraId="2B0C261B" w14:textId="77777777" w:rsidTr="00A11C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6E16E" w14:textId="743FDAB2" w:rsidR="00193FF8" w:rsidRPr="00A11CB4" w:rsidRDefault="00C04F1D" w:rsidP="00C04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D98DE" w14:textId="5FB9C5BD" w:rsidR="00A13C12" w:rsidRPr="00A13C12" w:rsidRDefault="00A13C12" w:rsidP="00A13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13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униципальные органы не обладают надзорными функциями. В соответствии с Федеральным законом № </w:t>
            </w:r>
            <w:r w:rsidRPr="00A13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248-ФЗ муниципальный контроль не является надзором. По всему тексту Положения используется термин «контрольный (надзорный) орган», тогда как следовало бы использовать «контрольный орган» или «орган муниципального контроля». Данная терминология подлежит исключению.</w:t>
            </w:r>
          </w:p>
          <w:p w14:paraId="3383204A" w14:textId="4583AF95" w:rsidR="00193FF8" w:rsidRPr="006D5F92" w:rsidRDefault="00193FF8" w:rsidP="00B5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A7CDE" w14:textId="3FFCC334" w:rsidR="00193FF8" w:rsidRPr="00BA579A" w:rsidRDefault="00BA579A" w:rsidP="00B01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Автономная некоммерческая организация Нижегородск</w:t>
            </w:r>
            <w:r w:rsidR="004572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ий </w:t>
            </w:r>
            <w:r w:rsidR="004572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центр</w:t>
            </w:r>
            <w:r w:rsidRPr="00BA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общественных процедур «Бизнес против коррупции»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51D27" w14:textId="2E91DA5F" w:rsidR="00193FF8" w:rsidRPr="00A11CB4" w:rsidRDefault="00A72A5A" w:rsidP="00BA579A">
            <w:pPr>
              <w:pStyle w:val="Default"/>
              <w:ind w:left="34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lastRenderedPageBreak/>
              <w:t>Замечани</w:t>
            </w:r>
            <w:r w:rsidR="00A13C12">
              <w:rPr>
                <w:sz w:val="28"/>
                <w:szCs w:val="28"/>
              </w:rPr>
              <w:t>е учтено</w:t>
            </w:r>
          </w:p>
        </w:tc>
      </w:tr>
      <w:tr w:rsidR="00A13C12" w:rsidRPr="00A11CB4" w14:paraId="24A9BF95" w14:textId="77777777" w:rsidTr="00A11C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713E3" w14:textId="1F27771F" w:rsidR="00A13C12" w:rsidRDefault="00A13C12" w:rsidP="00A13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2B126" w14:textId="382B75B2" w:rsidR="00A13C12" w:rsidRDefault="00A13C12" w:rsidP="00A13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13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екорректное указание категории риска «значительный риск». В пункте 2 статьи 7.3 Положения установлены категории риска: значительный риск, средний риск, умеренный риск, низкий риск. Однако в соответствии с частью 1 статьи 23 Федерального закона № 248-ФЗ установлены шесть категорий риска, включая чрезвычайно высокий, высокий и значительный риск. Категория «значительный риск» допустима, однако требует обоснования в положении о виде контроля. Часть 2 статьи 23 Закона № 248-ФЗ допускает установление положением о виде контроля не менее трёх категорий риска с обязательным включением категории низкого риска. Таким образом, установление четырёх категорий (включая значительный) не противоречит закону, но </w:t>
            </w:r>
            <w:r w:rsidRPr="00A13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требует разработки соответствующих критериев отнесения к категории значительного риска, которые в представленном проекте отсутствуют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2D5CD" w14:textId="311898CF" w:rsidR="00A13C12" w:rsidRPr="00BA579A" w:rsidRDefault="00A13C12" w:rsidP="00A1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Автономная некоммерческая организация Нижегородск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центр</w:t>
            </w:r>
            <w:r w:rsidRPr="00BA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общественных процедур «Бизнес против коррупции»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0C887" w14:textId="7F4C6A90" w:rsidR="00A13C12" w:rsidRDefault="00A13C12" w:rsidP="00A13C12">
            <w:pPr>
              <w:pStyle w:val="Default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Замечание учтено</w:t>
            </w:r>
          </w:p>
        </w:tc>
      </w:tr>
      <w:tr w:rsidR="00A13C12" w:rsidRPr="00A11CB4" w14:paraId="18779024" w14:textId="77777777" w:rsidTr="00A11C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5C2A8" w14:textId="3DE180D5" w:rsidR="00A13C12" w:rsidRDefault="00A13C12" w:rsidP="00A13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2B626" w14:textId="6AEEF8BC" w:rsidR="00A13C12" w:rsidRPr="00A13C12" w:rsidRDefault="00A13C12" w:rsidP="00A13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</w:t>
            </w:r>
            <w:r w:rsidRPr="00A13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едует дополнить Положение раздела «Консультирование». В соответствии с частью 1 статьи 50 Федерального закона № 248-ФЗ консультирование осуществляется без взимания платы. Проект устанавливает сокращённый срок (10 минут) для консультирования. Предлагается установить срок до 15 минут. </w:t>
            </w:r>
          </w:p>
          <w:p w14:paraId="0D495A83" w14:textId="77777777" w:rsidR="00A13C12" w:rsidRDefault="00A13C12" w:rsidP="00A13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1FEE6" w14:textId="7C1A0513" w:rsidR="00A13C12" w:rsidRPr="00BA579A" w:rsidRDefault="00A13C12" w:rsidP="00A1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Нижегородск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центр</w:t>
            </w:r>
            <w:r w:rsidRPr="00BA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общественных процедур «Бизнес против коррупции»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C96F1" w14:textId="6D397B40" w:rsidR="00A13C12" w:rsidRDefault="00A13C12" w:rsidP="00A13C12">
            <w:pPr>
              <w:pStyle w:val="Default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Замечание учтено</w:t>
            </w:r>
          </w:p>
        </w:tc>
      </w:tr>
      <w:tr w:rsidR="00A13C12" w:rsidRPr="00A11CB4" w14:paraId="18389C13" w14:textId="77777777" w:rsidTr="00A11C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B30D2" w14:textId="4EC83408" w:rsidR="00A13C12" w:rsidRDefault="00A13C12" w:rsidP="00A13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CD310" w14:textId="6F60C057" w:rsidR="00A13C12" w:rsidRDefault="00A13C12" w:rsidP="00A13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13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есоответствие пункта 1 статьи 11 Положения (выездная проверка) требованиям Федерального закона. В пункте 1 статьи 11 указано: «Выездная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подразделений)». В соответствии с частью 1 статьи 73 Федерального закона № 248-ФЗ выездная проверка проводится также по месту нахождения объекта контроля. Проект неоправданно сужает место проведения проверки.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9E06F" w14:textId="6D62D8D7" w:rsidR="00A13C12" w:rsidRPr="00BA579A" w:rsidRDefault="00A13C12" w:rsidP="00A1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Нижегородск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центр</w:t>
            </w:r>
            <w:r w:rsidRPr="00BA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общественных процедур «Бизнес против коррупции»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3D112" w14:textId="6D08D0B4" w:rsidR="00A13C12" w:rsidRDefault="00A13C12" w:rsidP="00A13C12">
            <w:pPr>
              <w:pStyle w:val="Default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Замечание учтено</w:t>
            </w:r>
          </w:p>
        </w:tc>
      </w:tr>
      <w:tr w:rsidR="00A13C12" w:rsidRPr="00A11CB4" w14:paraId="46A28C5B" w14:textId="77777777" w:rsidTr="00A11C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188EF" w14:textId="64EF6ABB" w:rsidR="00A13C12" w:rsidRDefault="00A13C12" w:rsidP="00A13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9D548" w14:textId="1AE2B028" w:rsidR="00C8359F" w:rsidRPr="00C8359F" w:rsidRDefault="00C8359F" w:rsidP="00C8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83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есоответствие пункта 2 </w:t>
            </w:r>
            <w:r w:rsidRPr="00C83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статьи 5 Положения (досудебное обжалование) требованиям Федерального закона. В пункте 2 статьи 17 Положения (глава 5) указано: «До 31.12.2025 обмен документами и сведениями может осуществляться на бумажном носителе». Публичные консультации проводятся в апреле-мае 2026 года, указанный срок истёк. Данная норма подлежит исключению. Кроме того, в соответствии с частью 1.1 статьи 21 Федерального закона № 248-ФЗ с 29 декабря 2025 года оформление документов осуществляется исключительно посредством внесения сведений в ЕРКНМ. Бумажный документооборот в контрольной деятельности более не допускается (за исключением случаев, когда контролируемое лицо уведомило о необходимости получения документов на бумаге при отсутствии технической возможности электронного обмена).</w:t>
            </w:r>
          </w:p>
          <w:p w14:paraId="005F0E9F" w14:textId="77777777" w:rsidR="00A13C12" w:rsidRDefault="00A13C12" w:rsidP="00A13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09C69" w14:textId="37726A5C" w:rsidR="00A13C12" w:rsidRPr="00BA579A" w:rsidRDefault="00C8359F" w:rsidP="00A1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Автономная </w:t>
            </w:r>
            <w:r w:rsidRPr="00BA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некоммерческая организация Нижегородск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центр</w:t>
            </w:r>
            <w:r w:rsidRPr="00BA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общественных процедур «Бизнес против коррупции»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D6041" w14:textId="53FCC1FE" w:rsidR="00A13C12" w:rsidRDefault="00C8359F" w:rsidP="00A13C12">
            <w:pPr>
              <w:pStyle w:val="Default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Замечание учтено</w:t>
            </w:r>
          </w:p>
        </w:tc>
      </w:tr>
      <w:tr w:rsidR="00C8359F" w:rsidRPr="00A11CB4" w14:paraId="41870C89" w14:textId="77777777" w:rsidTr="00A11C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F0E69" w14:textId="74F8C134" w:rsidR="00C8359F" w:rsidRDefault="00C8359F" w:rsidP="00A13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3991F" w14:textId="68AF5158" w:rsidR="00C8359F" w:rsidRPr="00C8359F" w:rsidRDefault="00C8359F" w:rsidP="00C8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83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тсутствие в проекте изменений, касающихся согласования с органами прокуратуры. В соответствии с частью 1.1 статьи 95 Федерального закона № 248-ФЗ проведение оценки исполнения решения, принятого по итогам контрольных мероприятий, допускается без согласования </w:t>
            </w:r>
            <w:r w:rsidRPr="00C83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органами прокуратуры. Проект данный вопрос не регулирует, что может привести к противоречиям с федеральным законодательством.</w:t>
            </w:r>
          </w:p>
          <w:p w14:paraId="43189C19" w14:textId="77777777" w:rsidR="00C8359F" w:rsidRDefault="00C8359F" w:rsidP="00C8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94FA3" w14:textId="610BADA1" w:rsidR="00C8359F" w:rsidRPr="00BA579A" w:rsidRDefault="00C8359F" w:rsidP="00A1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Автономная некоммерческая организация Нижегородск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центр</w:t>
            </w:r>
            <w:r w:rsidRPr="00BA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общественных процедур «Бизнес против коррупции»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0F0EA" w14:textId="22CBDB43" w:rsidR="00C8359F" w:rsidRDefault="00C8359F" w:rsidP="00A13C12">
            <w:pPr>
              <w:pStyle w:val="Default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Замечание учтено</w:t>
            </w:r>
          </w:p>
        </w:tc>
      </w:tr>
      <w:tr w:rsidR="00C8359F" w:rsidRPr="00A11CB4" w14:paraId="2E136AF9" w14:textId="77777777" w:rsidTr="00A11C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BF7FF" w14:textId="39FB9179" w:rsidR="00C8359F" w:rsidRDefault="00C8359F" w:rsidP="00A13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5D4BB" w14:textId="5DD1DF13" w:rsidR="00C8359F" w:rsidRDefault="00C8359F" w:rsidP="00C8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83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тсутствие в проекте положений о беспилотных аппаратах. В соответствии с изменениями, внесёнными Федеральным законом № 567-ФЗ, выездное обследование может проводиться с использованием беспилотных аппаратов (систем).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ED90F" w14:textId="718ECD0B" w:rsidR="00C8359F" w:rsidRPr="00BA579A" w:rsidRDefault="00C8359F" w:rsidP="00A1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Нижегородск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центр</w:t>
            </w:r>
            <w:r w:rsidRPr="00BA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общественных процедур «Бизнес против коррупции»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9E718" w14:textId="50F91C2E" w:rsidR="00C8359F" w:rsidRDefault="00C8359F" w:rsidP="00A13C12">
            <w:pPr>
              <w:pStyle w:val="Default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Замечание учтено</w:t>
            </w:r>
          </w:p>
        </w:tc>
      </w:tr>
      <w:tr w:rsidR="00C8359F" w:rsidRPr="00A11CB4" w14:paraId="2FA4D3C8" w14:textId="77777777" w:rsidTr="00A11C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509D4" w14:textId="615D7081" w:rsidR="00C8359F" w:rsidRDefault="00C8359F" w:rsidP="00A13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6D0F9" w14:textId="1FE5A2EE" w:rsidR="00C8359F" w:rsidRDefault="00C8359F" w:rsidP="00C8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83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тсутствие в проекте главы о правах контролируемых лиц. В Положении отсутствует отдельная глава, закрепляющая права контролируемых лиц, предусмотренные статьёй 36 Федерального закона № 248-ФЗ (право присутствовать при проведении контрольных мероприятий, знакомиться с документами, полученными в рамках межведомственного взаимодействия, обжаловать решения, привлекать уполномоченного по защите прав предпринимателей и др.). В проекте права инспектора прописаны (статья 7.2), а права контролируемых лиц — нет.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BBAD2" w14:textId="1DC9C917" w:rsidR="00C8359F" w:rsidRPr="00BA579A" w:rsidRDefault="00C8359F" w:rsidP="00A1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Нижегородск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центр</w:t>
            </w:r>
            <w:r w:rsidRPr="00BA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общественных процедур «Бизнес против коррупции»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AE660" w14:textId="2E2ADEA8" w:rsidR="00C8359F" w:rsidRDefault="00C8359F" w:rsidP="00A13C12">
            <w:pPr>
              <w:pStyle w:val="Default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Замечание учтено</w:t>
            </w:r>
          </w:p>
        </w:tc>
      </w:tr>
      <w:tr w:rsidR="00C8359F" w:rsidRPr="00A11CB4" w14:paraId="24FF3FF8" w14:textId="77777777" w:rsidTr="00A11C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B39B6" w14:textId="6F45D193" w:rsidR="00C8359F" w:rsidRDefault="00C8359F" w:rsidP="00A13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1E690" w14:textId="2722772E" w:rsidR="00C8359F" w:rsidRDefault="00C8359F" w:rsidP="00C8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83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тсутствие в проекте указания на структурное подразделение, ответственное за осуществление контроля. </w:t>
            </w:r>
            <w:r w:rsidRPr="00C83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Проблемы с контролем не предполагаются при условии, что функции по осуществлению муниципального контроля возложены на конкретное должностное лицо (структурное подразделение). Проект не содержит чёткого распределения обязанностей.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70E6E" w14:textId="640C529D" w:rsidR="00C8359F" w:rsidRPr="00BA579A" w:rsidRDefault="00C8359F" w:rsidP="00A1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Автономная некоммерческая организация Нижегородск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центр</w:t>
            </w:r>
            <w:r w:rsidRPr="00BA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A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общественных процедур «Бизнес против коррупции»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1964A" w14:textId="15ADB65A" w:rsidR="00C8359F" w:rsidRDefault="00C8359F" w:rsidP="00A13C12">
            <w:pPr>
              <w:pStyle w:val="Default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Замечание учтено</w:t>
            </w:r>
          </w:p>
        </w:tc>
      </w:tr>
      <w:tr w:rsidR="00C8359F" w:rsidRPr="00A11CB4" w14:paraId="1E665ED2" w14:textId="77777777" w:rsidTr="00A11C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F1DE7" w14:textId="1EB0A31B" w:rsidR="00C8359F" w:rsidRDefault="00C8359F" w:rsidP="00A13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B0C60" w14:textId="108E4C32" w:rsidR="00C8359F" w:rsidRDefault="00AD2CFB" w:rsidP="00C8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AD2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3.Индивидуальное</w:t>
            </w:r>
            <w:proofErr w:type="gramEnd"/>
            <w:r w:rsidRPr="00AD2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консультирование на личном приеме каждого заявителя инспекторами не может превышать 15 минут. Время разговора по телефону не должно превышать 15 минут.»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6701A" w14:textId="10D69476" w:rsidR="00C8359F" w:rsidRPr="00BA579A" w:rsidRDefault="00AD2CFB" w:rsidP="00A1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Нижегородск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центр</w:t>
            </w:r>
            <w:r w:rsidRPr="00BA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общественных процедур «Бизнес против коррупции»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77C3F" w14:textId="461096A8" w:rsidR="00C8359F" w:rsidRDefault="00AD2CFB" w:rsidP="00A13C12">
            <w:pPr>
              <w:pStyle w:val="Default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Замечание учтено</w:t>
            </w:r>
          </w:p>
        </w:tc>
      </w:tr>
      <w:tr w:rsidR="00AD2CFB" w:rsidRPr="00A11CB4" w14:paraId="71F835E0" w14:textId="77777777" w:rsidTr="00A11C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695B3" w14:textId="27436FCB" w:rsidR="00AD2CFB" w:rsidRDefault="00AD2CFB" w:rsidP="00A13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41082" w14:textId="66AA1315" w:rsidR="00AD2CFB" w:rsidRPr="00AD2CFB" w:rsidRDefault="00AD2CFB" w:rsidP="00AD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AD2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2.Досудебная</w:t>
            </w:r>
            <w:proofErr w:type="gramEnd"/>
            <w:r w:rsidRPr="00AD2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жалоба подается контролируемым лицом в электронном виде с использованием единого портала государственных и муниципальных услуг. При подаче гражданином она должна быть подписана простой электронной подписью либо усиленной квалифицированной электронной подписью. При подаче организацией она должна быть подписана усиленной квалифицированной электронной подписью. В случае, если контролируемое лицо уведомило контрольный орган о необходимости получения документов на бумажном носителе при отсутствии технической возможности электронного обмена, допускается обмен </w:t>
            </w:r>
            <w:r w:rsidRPr="00AD2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документами и сведениями на бумажном носителе.»</w:t>
            </w:r>
          </w:p>
          <w:p w14:paraId="18B9E758" w14:textId="77777777" w:rsidR="00AD2CFB" w:rsidRPr="00AD2CFB" w:rsidRDefault="00AD2CFB" w:rsidP="00C8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CE35A" w14:textId="2974EE77" w:rsidR="00AD2CFB" w:rsidRPr="00BA579A" w:rsidRDefault="00AD2CFB" w:rsidP="00A1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Автономная некоммерческая организация Нижегородск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центр</w:t>
            </w:r>
            <w:r w:rsidRPr="00BA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общественных процедур «Бизнес против коррупции»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AB901" w14:textId="7EC80832" w:rsidR="00AD2CFB" w:rsidRDefault="00AD2CFB" w:rsidP="00A13C12">
            <w:pPr>
              <w:pStyle w:val="Default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Замечание учтено</w:t>
            </w:r>
          </w:p>
        </w:tc>
      </w:tr>
      <w:tr w:rsidR="00AD2CFB" w:rsidRPr="00A11CB4" w14:paraId="6C496358" w14:textId="77777777" w:rsidTr="00A11C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E2F46" w14:textId="64BD9390" w:rsidR="00AD2CFB" w:rsidRDefault="00AD2CFB" w:rsidP="00A13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882D8" w14:textId="5A56FD6A" w:rsidR="00AD2CFB" w:rsidRPr="00AD2CFB" w:rsidRDefault="00AD2CFB" w:rsidP="00AD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AD2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1.Выездная</w:t>
            </w:r>
            <w:proofErr w:type="gramEnd"/>
            <w:r w:rsidRPr="00AD2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по месту нахождения объекта контроля.»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08065" w14:textId="1627EFAE" w:rsidR="00AD2CFB" w:rsidRPr="00BA579A" w:rsidRDefault="00AD2CFB" w:rsidP="00A1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Нижегородск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центр</w:t>
            </w:r>
            <w:r w:rsidRPr="00BA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общественных процедур «Бизнес против коррупции»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A7A0F" w14:textId="4F04EDE7" w:rsidR="00AD2CFB" w:rsidRDefault="00AD2CFB" w:rsidP="00A13C12">
            <w:pPr>
              <w:pStyle w:val="Default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Замечание учтено</w:t>
            </w:r>
          </w:p>
        </w:tc>
      </w:tr>
      <w:tr w:rsidR="00AD2CFB" w:rsidRPr="00A11CB4" w14:paraId="4BC3034F" w14:textId="77777777" w:rsidTr="00A11C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14DC3" w14:textId="5014E4BA" w:rsidR="00AD2CFB" w:rsidRDefault="00AD2CFB" w:rsidP="00A13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E3E29" w14:textId="77777777" w:rsidR="00AD2CFB" w:rsidRPr="00AD2CFB" w:rsidRDefault="00AD2CFB" w:rsidP="00AD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«Глава 7. Права контролируемых лиц при осуществлении муниципального контроля</w:t>
            </w:r>
          </w:p>
          <w:p w14:paraId="70C383AF" w14:textId="77777777" w:rsidR="00AD2CFB" w:rsidRPr="00AD2CFB" w:rsidRDefault="00AD2CFB" w:rsidP="00AD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9FB3C8" w14:textId="77777777" w:rsidR="00AD2CFB" w:rsidRPr="00AD2CFB" w:rsidRDefault="00AD2CFB" w:rsidP="00AD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 19. Права контролируемых лиц</w:t>
            </w:r>
          </w:p>
          <w:p w14:paraId="64C0C603" w14:textId="77777777" w:rsidR="00AD2CFB" w:rsidRPr="00AD2CFB" w:rsidRDefault="00AD2CFB" w:rsidP="00AD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79506F" w14:textId="77777777" w:rsidR="00AD2CFB" w:rsidRPr="00AD2CFB" w:rsidRDefault="00AD2CFB" w:rsidP="00AD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Контролируемые лица при осуществлении муниципального контроля имеют право:</w:t>
            </w:r>
          </w:p>
          <w:p w14:paraId="130F8905" w14:textId="77777777" w:rsidR="00AD2CFB" w:rsidRPr="00AD2CFB" w:rsidRDefault="00AD2CFB" w:rsidP="00AD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083E5C" w14:textId="77777777" w:rsidR="00AD2CFB" w:rsidRPr="00AD2CFB" w:rsidRDefault="00AD2CFB" w:rsidP="00AD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непосредственно присутствовать при проведении контрольного мероприятия, давать объяснения по вопросам, относящимся к предмету контрольного мероприятия;</w:t>
            </w:r>
          </w:p>
          <w:p w14:paraId="154D3C72" w14:textId="77777777" w:rsidR="00AD2CFB" w:rsidRPr="00AD2CFB" w:rsidRDefault="00AD2CFB" w:rsidP="00AD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149FE7" w14:textId="77777777" w:rsidR="00AD2CFB" w:rsidRPr="00AD2CFB" w:rsidRDefault="00AD2CFB" w:rsidP="00AD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получать от контрольного органа информацию, относящуюся к предмету контрольного мероприятия, знакомиться с результатами контрольного мероприятия и указывать в акте о своём ознакомлении, согласии или несогласии с ними, а также с отдельными действиями </w:t>
            </w:r>
            <w:r w:rsidRPr="00AD2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должностных лиц;</w:t>
            </w:r>
          </w:p>
          <w:p w14:paraId="65474D7D" w14:textId="77777777" w:rsidR="00AD2CFB" w:rsidRPr="00AD2CFB" w:rsidRDefault="00AD2CFB" w:rsidP="00AD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7495D0" w14:textId="77777777" w:rsidR="00AD2CFB" w:rsidRPr="00AD2CFB" w:rsidRDefault="00AD2CFB" w:rsidP="00AD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обжаловать решения контрольного органа, действия (бездействие) его должностных лиц в досудебном (внесудебном) и (или) судебном порядке в соответствии с законодательством Российской Федерации;</w:t>
            </w:r>
          </w:p>
          <w:p w14:paraId="42A451DC" w14:textId="77777777" w:rsidR="00AD2CFB" w:rsidRPr="00AD2CFB" w:rsidRDefault="00AD2CFB" w:rsidP="00AD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E54428" w14:textId="77777777" w:rsidR="00AD2CFB" w:rsidRPr="00AD2CFB" w:rsidRDefault="00AD2CFB" w:rsidP="00AD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возмещение вреда, причинённого при осуществлении муниципального контроля, в порядке, установленном законодательством Российской Федерации;</w:t>
            </w:r>
          </w:p>
          <w:p w14:paraId="5A748733" w14:textId="77777777" w:rsidR="00AD2CFB" w:rsidRPr="00AD2CFB" w:rsidRDefault="00AD2CFB" w:rsidP="00AD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73931B" w14:textId="77777777" w:rsidR="00AD2CFB" w:rsidRPr="00AD2CFB" w:rsidRDefault="00AD2CFB" w:rsidP="00AD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Нижегородской области к участию в контрольном мероприятии (с их согласия);</w:t>
            </w:r>
          </w:p>
          <w:p w14:paraId="43DF5C02" w14:textId="77777777" w:rsidR="00AD2CFB" w:rsidRPr="00AD2CFB" w:rsidRDefault="00AD2CFB" w:rsidP="00AD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D99376" w14:textId="77777777" w:rsidR="00AD2CFB" w:rsidRPr="00AD2CFB" w:rsidRDefault="00AD2CFB" w:rsidP="00AD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знакомиться с документами и (или) информацией, полученными контрольным органом в рамках межведомственного информационного взаимодействия и относящимися к предмету контрольного мероприятия;</w:t>
            </w:r>
          </w:p>
          <w:p w14:paraId="37FB14CC" w14:textId="77777777" w:rsidR="00AD2CFB" w:rsidRPr="00AD2CFB" w:rsidRDefault="00AD2CFB" w:rsidP="00AD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59A48F" w14:textId="77777777" w:rsidR="00AD2CFB" w:rsidRPr="00AD2CFB" w:rsidRDefault="00AD2CFB" w:rsidP="00AD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отказываться от проведения профилактического визита, за исключением случаев проведения обязательного </w:t>
            </w:r>
            <w:r w:rsidRPr="00AD2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профилактического визита;</w:t>
            </w:r>
          </w:p>
          <w:p w14:paraId="280AE29C" w14:textId="77777777" w:rsidR="00AD2CFB" w:rsidRPr="00AD2CFB" w:rsidRDefault="00AD2CFB" w:rsidP="00AD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A43A49" w14:textId="77777777" w:rsidR="00AD2CFB" w:rsidRPr="00AD2CFB" w:rsidRDefault="00AD2CFB" w:rsidP="00AD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фиксировать ход проведения контрольного мероприятия (видео-, аудиозапись, фотосъёмка), если это не создаёт препятствий для его проведения;</w:t>
            </w:r>
          </w:p>
          <w:p w14:paraId="6B5CE486" w14:textId="77777777" w:rsidR="00AD2CFB" w:rsidRPr="00AD2CFB" w:rsidRDefault="00AD2CFB" w:rsidP="00AD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B7D8FF" w14:textId="77777777" w:rsidR="00AD2CFB" w:rsidRPr="00AD2CFB" w:rsidRDefault="00AD2CFB" w:rsidP="00AD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осуществление иных прав, предусмотренных Федеральным законом № 248-ФЗ и иными нормативными правовыми актами Российской Федерации.»</w:t>
            </w:r>
          </w:p>
          <w:p w14:paraId="1801224F" w14:textId="77777777" w:rsidR="00AD2CFB" w:rsidRPr="00AD2CFB" w:rsidRDefault="00AD2CFB" w:rsidP="00AD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DFCD3" w14:textId="24AFDC5C" w:rsidR="00AD2CFB" w:rsidRPr="00BA579A" w:rsidRDefault="00AD2CFB" w:rsidP="00A1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Автономная некоммерческая организация Нижегородск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центр</w:t>
            </w:r>
            <w:r w:rsidRPr="00BA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общественных процедур «Бизнес против коррупции»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91979" w14:textId="12F7639A" w:rsidR="00AD2CFB" w:rsidRDefault="00AD2CFB" w:rsidP="00A13C12">
            <w:pPr>
              <w:pStyle w:val="Default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Замечание учтено</w:t>
            </w:r>
          </w:p>
        </w:tc>
      </w:tr>
      <w:tr w:rsidR="004824F6" w:rsidRPr="00A11CB4" w14:paraId="529517A8" w14:textId="77777777" w:rsidTr="00A11C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C930A" w14:textId="3233D3EC" w:rsidR="004824F6" w:rsidRDefault="004824F6" w:rsidP="00A13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55209" w14:textId="77777777" w:rsidR="00410528" w:rsidRPr="00410528" w:rsidRDefault="00410528" w:rsidP="00410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всему тексту Положения заменить:</w:t>
            </w:r>
          </w:p>
          <w:p w14:paraId="03C8CF2E" w14:textId="77777777" w:rsidR="00410528" w:rsidRPr="00410528" w:rsidRDefault="00410528" w:rsidP="00410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«контрольный (надзорный) орган» на «контрольный орган» или «орган муниципального контроля»;</w:t>
            </w:r>
          </w:p>
          <w:p w14:paraId="49C0DC1F" w14:textId="77777777" w:rsidR="00410528" w:rsidRPr="00410528" w:rsidRDefault="00410528" w:rsidP="00410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B197B6" w14:textId="079D815E" w:rsidR="004824F6" w:rsidRPr="00AD2CFB" w:rsidRDefault="00410528" w:rsidP="00AD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«контрольное (надзорное) мероприятие» на «контрольное мероприятие».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5F9FC" w14:textId="6EFC2109" w:rsidR="004824F6" w:rsidRPr="00BA579A" w:rsidRDefault="00410528" w:rsidP="00A1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Нижегородск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центр</w:t>
            </w:r>
            <w:r w:rsidRPr="00BA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общественных процедур «Бизнес против коррупции»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3FC5B" w14:textId="7EB27A87" w:rsidR="004824F6" w:rsidRDefault="00410528" w:rsidP="00A13C12">
            <w:pPr>
              <w:pStyle w:val="Default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Замечание учтено</w:t>
            </w:r>
          </w:p>
        </w:tc>
      </w:tr>
    </w:tbl>
    <w:p w14:paraId="0C1E917C" w14:textId="77777777" w:rsidR="00193FF8" w:rsidRPr="00A11CB4" w:rsidRDefault="00193FF8" w:rsidP="00193F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BFF3F4" w14:textId="77777777" w:rsidR="00D55F0E" w:rsidRDefault="00D55F0E" w:rsidP="00193F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FE8A11" w14:textId="77777777" w:rsidR="00FD463A" w:rsidRPr="00A11CB4" w:rsidRDefault="00FD463A" w:rsidP="00193F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039162" w14:textId="44EC5F72" w:rsidR="000107D3" w:rsidRDefault="005B11DA" w:rsidP="008151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0732536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010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</w:t>
      </w:r>
      <w:r w:rsidR="00704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A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строительству</w:t>
      </w:r>
      <w:r w:rsidR="00010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ED22F5" w14:textId="723DA6B5" w:rsidR="00193FF8" w:rsidRDefault="000107D3" w:rsidP="008151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10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дорожному хозяйству                                                                   </w:t>
      </w:r>
      <w:r w:rsidR="0045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5B11D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D629E" w:rsidRPr="00A11C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0F6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D629E" w:rsidRPr="00A11C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0"/>
      <w:r w:rsidR="00210F6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Арибжанов</w:t>
      </w:r>
      <w:proofErr w:type="spellEnd"/>
    </w:p>
    <w:p w14:paraId="50F78E91" w14:textId="77777777" w:rsidR="008B68E5" w:rsidRDefault="008B68E5" w:rsidP="008151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587610" w14:textId="77777777" w:rsidR="008B68E5" w:rsidRDefault="008B68E5" w:rsidP="008151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BA8E5" w14:textId="77777777" w:rsidR="008B68E5" w:rsidRDefault="008B68E5" w:rsidP="008151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E27E55" w14:textId="77777777" w:rsidR="008B68E5" w:rsidRDefault="008B68E5" w:rsidP="008151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4A45B5" w14:textId="77777777" w:rsidR="008B68E5" w:rsidRDefault="008B68E5" w:rsidP="008151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5E5E2E" w14:textId="77777777" w:rsidR="008B68E5" w:rsidRDefault="008B68E5" w:rsidP="008151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CEBD96" w14:textId="77777777" w:rsidR="008B68E5" w:rsidRDefault="008B68E5" w:rsidP="008151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F868F6" w14:textId="77777777" w:rsidR="008B68E5" w:rsidRDefault="008B68E5" w:rsidP="008151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35611A" w14:textId="77777777" w:rsidR="008B68E5" w:rsidRDefault="008B68E5" w:rsidP="008151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240B0" w14:textId="77777777" w:rsidR="008B68E5" w:rsidRDefault="008B68E5" w:rsidP="008151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176407" w14:textId="77777777" w:rsidR="008B68E5" w:rsidRDefault="008B68E5" w:rsidP="008151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2A457" w14:textId="77777777" w:rsidR="008B68E5" w:rsidRDefault="008B68E5" w:rsidP="008151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B68E5" w:rsidSect="00A11CB4">
      <w:pgSz w:w="11906" w:h="16838"/>
      <w:pgMar w:top="993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F8"/>
    <w:rsid w:val="000107D3"/>
    <w:rsid w:val="00013DAB"/>
    <w:rsid w:val="00101D01"/>
    <w:rsid w:val="00192D37"/>
    <w:rsid w:val="00193FF8"/>
    <w:rsid w:val="001A538E"/>
    <w:rsid w:val="001E7BF2"/>
    <w:rsid w:val="001F0B98"/>
    <w:rsid w:val="00210F6C"/>
    <w:rsid w:val="0027654D"/>
    <w:rsid w:val="002E402B"/>
    <w:rsid w:val="00311053"/>
    <w:rsid w:val="003240A9"/>
    <w:rsid w:val="00353313"/>
    <w:rsid w:val="003542A1"/>
    <w:rsid w:val="00364E09"/>
    <w:rsid w:val="003A5C2A"/>
    <w:rsid w:val="003B3CAA"/>
    <w:rsid w:val="00410528"/>
    <w:rsid w:val="00417B33"/>
    <w:rsid w:val="004572F5"/>
    <w:rsid w:val="004824F6"/>
    <w:rsid w:val="00497B03"/>
    <w:rsid w:val="004D51A1"/>
    <w:rsid w:val="0050661C"/>
    <w:rsid w:val="00506B88"/>
    <w:rsid w:val="00551F56"/>
    <w:rsid w:val="0055244B"/>
    <w:rsid w:val="005B11DA"/>
    <w:rsid w:val="005C04CB"/>
    <w:rsid w:val="00614938"/>
    <w:rsid w:val="00682369"/>
    <w:rsid w:val="006D5F92"/>
    <w:rsid w:val="007049A5"/>
    <w:rsid w:val="00732DFB"/>
    <w:rsid w:val="007E0EDF"/>
    <w:rsid w:val="0081510E"/>
    <w:rsid w:val="00822598"/>
    <w:rsid w:val="008465D1"/>
    <w:rsid w:val="008569DA"/>
    <w:rsid w:val="00861BC6"/>
    <w:rsid w:val="00862134"/>
    <w:rsid w:val="008B68E5"/>
    <w:rsid w:val="009818C0"/>
    <w:rsid w:val="009B5286"/>
    <w:rsid w:val="00A11CB4"/>
    <w:rsid w:val="00A125F7"/>
    <w:rsid w:val="00A13C12"/>
    <w:rsid w:val="00A35D01"/>
    <w:rsid w:val="00A418D1"/>
    <w:rsid w:val="00A72A5A"/>
    <w:rsid w:val="00AA0C5A"/>
    <w:rsid w:val="00AD2CFB"/>
    <w:rsid w:val="00AD33F6"/>
    <w:rsid w:val="00B016A4"/>
    <w:rsid w:val="00B123C0"/>
    <w:rsid w:val="00B55A20"/>
    <w:rsid w:val="00B561C2"/>
    <w:rsid w:val="00B63F62"/>
    <w:rsid w:val="00BA579A"/>
    <w:rsid w:val="00C04F1D"/>
    <w:rsid w:val="00C8359F"/>
    <w:rsid w:val="00C95F38"/>
    <w:rsid w:val="00CA1E76"/>
    <w:rsid w:val="00D53F92"/>
    <w:rsid w:val="00D55F0E"/>
    <w:rsid w:val="00D8649A"/>
    <w:rsid w:val="00D937C1"/>
    <w:rsid w:val="00E11051"/>
    <w:rsid w:val="00ED629E"/>
    <w:rsid w:val="00EE5E6A"/>
    <w:rsid w:val="00F219DD"/>
    <w:rsid w:val="00F32D88"/>
    <w:rsid w:val="00F75777"/>
    <w:rsid w:val="00FC5AA9"/>
    <w:rsid w:val="00FD463A"/>
    <w:rsid w:val="00FF5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2D07"/>
  <w15:docId w15:val="{79F8C0DD-2FDF-4D63-960C-AB78E2F4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F0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A72A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0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7443D-82A9-43B1-BCF5-5A6094591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2</cp:revision>
  <dcterms:created xsi:type="dcterms:W3CDTF">2026-05-14T06:38:00Z</dcterms:created>
  <dcterms:modified xsi:type="dcterms:W3CDTF">2026-05-14T06:38:00Z</dcterms:modified>
</cp:coreProperties>
</file>